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DF75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.28</w:t>
      </w:r>
      <w:r w:rsidR="008D598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DF7587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27.02</w:t>
      </w:r>
      <w:r w:rsidR="003D1A3D">
        <w:rPr>
          <w:rFonts w:ascii="Times New Roman" w:hAnsi="Times New Roman" w:cs="Times New Roman"/>
          <w:b/>
          <w:sz w:val="24"/>
          <w:szCs w:val="24"/>
          <w:lang w:val="ro-RO"/>
        </w:rPr>
        <w:t>.2019.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DF7587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DF7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58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F7587">
        <w:rPr>
          <w:rFonts w:ascii="Times New Roman" w:hAnsi="Times New Roman" w:cs="Times New Roman"/>
          <w:b/>
          <w:sz w:val="24"/>
          <w:szCs w:val="24"/>
        </w:rPr>
        <w:t xml:space="preserve"> din data de 27.02</w:t>
      </w:r>
      <w:r w:rsidR="003D1A3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DF7587">
        <w:rPr>
          <w:rFonts w:ascii="Times New Roman" w:hAnsi="Times New Roman" w:cs="Times New Roman"/>
          <w:b/>
          <w:sz w:val="20"/>
          <w:szCs w:val="20"/>
        </w:rPr>
        <w:t xml:space="preserve"> ianuarie-2019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 w:rsidR="003D1A3D">
        <w:rPr>
          <w:rFonts w:ascii="Times New Roman" w:hAnsi="Times New Roman" w:cs="Times New Roman"/>
        </w:rPr>
        <w:t xml:space="preserve">         GAL  LEVENTE</w:t>
      </w:r>
      <w:r w:rsidRPr="0094756C">
        <w:rPr>
          <w:rFonts w:ascii="Times New Roman" w:hAnsi="Times New Roman" w:cs="Times New Roman"/>
        </w:rPr>
        <w:t xml:space="preserve">    </w:t>
      </w:r>
      <w:r w:rsidR="003D1A3D">
        <w:rPr>
          <w:rFonts w:ascii="Times New Roman" w:hAnsi="Times New Roman" w:cs="Times New Roman"/>
        </w:rPr>
        <w:t xml:space="preserve">        </w:t>
      </w:r>
      <w:r w:rsidRPr="0094756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4ED5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D1A3D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767FD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6695D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B3770"/>
    <w:rsid w:val="00AC6FB4"/>
    <w:rsid w:val="00AF06B5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565AB"/>
    <w:rsid w:val="00D91476"/>
    <w:rsid w:val="00DE336C"/>
    <w:rsid w:val="00DF7587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2019-02-05T09:35:00Z</cp:lastPrinted>
  <dcterms:created xsi:type="dcterms:W3CDTF">2019-03-11T13:44:00Z</dcterms:created>
  <dcterms:modified xsi:type="dcterms:W3CDTF">2019-03-11T13:44:00Z</dcterms:modified>
</cp:coreProperties>
</file>