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</w:t>
      </w:r>
    </w:p>
    <w:p w:rsidR="00D427EF" w:rsidRDefault="00D427EF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27EF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09566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76./2018.</w:t>
      </w:r>
    </w:p>
    <w:p w:rsidR="00095669" w:rsidRDefault="00095669" w:rsidP="00D427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24.09.2018.</w:t>
      </w:r>
    </w:p>
    <w:p w:rsidR="00095669" w:rsidRPr="00095669" w:rsidRDefault="00095669" w:rsidP="00095669">
      <w:pPr>
        <w:pStyle w:val="NoSpacing"/>
        <w:jc w:val="center"/>
        <w:rPr>
          <w:rFonts w:ascii="Times New Roman" w:eastAsia="AvenirNextLTPro-Regular" w:hAnsi="Times New Roman" w:cs="Times New Roman"/>
          <w:b/>
          <w:bCs/>
          <w:color w:val="00000A"/>
        </w:rPr>
      </w:pPr>
      <w:proofErr w:type="spellStart"/>
      <w:r w:rsidRPr="00095669">
        <w:rPr>
          <w:rFonts w:ascii="Times New Roman" w:hAnsi="Times New Roman" w:cs="Times New Roman"/>
          <w:b/>
        </w:rPr>
        <w:t>privind</w:t>
      </w:r>
      <w:proofErr w:type="spellEnd"/>
      <w:r w:rsidRPr="00095669">
        <w:rPr>
          <w:rFonts w:ascii="Times New Roman" w:hAnsi="Times New Roman" w:cs="Times New Roman"/>
          <w:b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confirmarea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mandatului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acordat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Asociației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de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Dezvoltare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Intercomunitară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Apă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Canalizare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judeţul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Arad,  de a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semna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,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în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numele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și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pe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seama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Comunei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color w:val="00000A"/>
        </w:rPr>
        <w:t>Zerind</w:t>
      </w:r>
      <w:proofErr w:type="spellEnd"/>
      <w:r w:rsidRPr="00095669">
        <w:rPr>
          <w:rFonts w:ascii="Times New Roman" w:eastAsia="AvenirNextLTPro-Regular" w:hAnsi="Times New Roman" w:cs="Times New Roman"/>
          <w:b/>
          <w:color w:val="00000A"/>
        </w:rPr>
        <w:t>,</w:t>
      </w:r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Actul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Adițional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nr. 8/2018 la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Contractul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de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Delegare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a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Gestiunii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Serviciului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Public de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Alimentare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cu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Apă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și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Canalizare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nr. 648/30.12.2009,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și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de a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exercita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în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numele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și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pe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seama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Comunei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color w:val="00000A"/>
        </w:rPr>
        <w:t>Zerind</w:t>
      </w:r>
      <w:proofErr w:type="spellEnd"/>
      <w:r w:rsidRPr="00095669">
        <w:rPr>
          <w:rFonts w:ascii="Times New Roman" w:eastAsia="AvenirNextLTPro-Regular" w:hAnsi="Times New Roman" w:cs="Times New Roman"/>
          <w:b/>
          <w:color w:val="00000A"/>
        </w:rPr>
        <w:t>,</w:t>
      </w:r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dreptul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de a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delega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gestiunea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serviciului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de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alimentare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cu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apă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și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de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canalizare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către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operatorul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regional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Compania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de </w:t>
      </w:r>
      <w:proofErr w:type="spellStart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>Apă</w:t>
      </w:r>
      <w:proofErr w:type="spellEnd"/>
      <w:r w:rsidRPr="00095669">
        <w:rPr>
          <w:rFonts w:ascii="Times New Roman" w:eastAsia="AvenirNextLTPro-Regular" w:hAnsi="Times New Roman" w:cs="Times New Roman"/>
          <w:b/>
          <w:bCs/>
          <w:color w:val="00000A"/>
        </w:rPr>
        <w:t xml:space="preserve"> Arad S.A.</w:t>
      </w:r>
    </w:p>
    <w:p w:rsidR="00095669" w:rsidRPr="00095669" w:rsidRDefault="00095669" w:rsidP="00D427EF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</w:p>
    <w:p w:rsidR="007814F6" w:rsidRPr="00095669" w:rsidRDefault="007814F6" w:rsidP="00095669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95669">
        <w:rPr>
          <w:rFonts w:ascii="Times New Roman" w:hAnsi="Times New Roman" w:cs="Times New Roman"/>
          <w:b/>
          <w:bCs/>
          <w:sz w:val="24"/>
          <w:szCs w:val="24"/>
        </w:rPr>
        <w:t>Consiliul</w:t>
      </w:r>
      <w:proofErr w:type="spellEnd"/>
      <w:r w:rsidRPr="00095669">
        <w:rPr>
          <w:rFonts w:ascii="Times New Roman" w:hAnsi="Times New Roman" w:cs="Times New Roman"/>
          <w:b/>
          <w:bCs/>
          <w:sz w:val="24"/>
          <w:szCs w:val="24"/>
        </w:rPr>
        <w:t xml:space="preserve"> Local al </w:t>
      </w:r>
      <w:proofErr w:type="spellStart"/>
      <w:r w:rsidRPr="00095669">
        <w:rPr>
          <w:rFonts w:ascii="Times New Roman" w:hAnsi="Times New Roman" w:cs="Times New Roman"/>
          <w:b/>
          <w:bCs/>
          <w:sz w:val="24"/>
          <w:szCs w:val="24"/>
        </w:rPr>
        <w:t>comunei</w:t>
      </w:r>
      <w:proofErr w:type="spellEnd"/>
      <w:r w:rsidRPr="00095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color w:val="00000A"/>
        </w:rPr>
        <w:t>Zerind</w:t>
      </w:r>
      <w:proofErr w:type="spellEnd"/>
      <w:r w:rsidRPr="00095669">
        <w:rPr>
          <w:rFonts w:ascii="Times New Roman" w:eastAsia="AvenirNextLTPro-Regular" w:hAnsi="Times New Roman" w:cs="Times New Roman"/>
          <w:b/>
          <w:color w:val="00000A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b/>
          <w:color w:val="00000A"/>
        </w:rPr>
        <w:t>intrunit</w:t>
      </w:r>
      <w:proofErr w:type="spellEnd"/>
      <w:r w:rsidRPr="00095669">
        <w:rPr>
          <w:rFonts w:ascii="Times New Roman" w:eastAsia="AvenirNextLTPro-Regular" w:hAnsi="Times New Roman" w:cs="Times New Roman"/>
          <w:b/>
          <w:color w:val="00000A"/>
        </w:rPr>
        <w:t xml:space="preserve"> in </w:t>
      </w:r>
      <w:proofErr w:type="spellStart"/>
      <w:r w:rsidRPr="00095669">
        <w:rPr>
          <w:rFonts w:ascii="Times New Roman" w:eastAsia="AvenirNextLTPro-Regular" w:hAnsi="Times New Roman" w:cs="Times New Roman"/>
          <w:b/>
          <w:color w:val="00000A"/>
        </w:rPr>
        <w:t>sed</w:t>
      </w:r>
      <w:r w:rsidR="00095669" w:rsidRPr="00095669">
        <w:rPr>
          <w:rFonts w:ascii="Times New Roman" w:eastAsia="AvenirNextLTPro-Regular" w:hAnsi="Times New Roman" w:cs="Times New Roman"/>
          <w:b/>
          <w:color w:val="00000A"/>
        </w:rPr>
        <w:t>inta</w:t>
      </w:r>
      <w:proofErr w:type="spellEnd"/>
      <w:r w:rsidR="00095669" w:rsidRPr="00095669">
        <w:rPr>
          <w:rFonts w:ascii="Times New Roman" w:eastAsia="AvenirNextLTPro-Regular" w:hAnsi="Times New Roman" w:cs="Times New Roman"/>
          <w:b/>
          <w:color w:val="00000A"/>
        </w:rPr>
        <w:t xml:space="preserve"> </w:t>
      </w:r>
      <w:proofErr w:type="spellStart"/>
      <w:r w:rsidR="00095669" w:rsidRPr="00095669">
        <w:rPr>
          <w:rFonts w:ascii="Times New Roman" w:eastAsia="AvenirNextLTPro-Regular" w:hAnsi="Times New Roman" w:cs="Times New Roman"/>
          <w:b/>
          <w:color w:val="00000A"/>
        </w:rPr>
        <w:t>ordinara</w:t>
      </w:r>
      <w:proofErr w:type="spellEnd"/>
      <w:r w:rsidR="00095669" w:rsidRPr="00095669">
        <w:rPr>
          <w:rFonts w:ascii="Times New Roman" w:eastAsia="AvenirNextLTPro-Regular" w:hAnsi="Times New Roman" w:cs="Times New Roman"/>
          <w:b/>
          <w:color w:val="00000A"/>
        </w:rPr>
        <w:t xml:space="preserve"> din data de 24.</w:t>
      </w:r>
      <w:r w:rsidRPr="00095669">
        <w:rPr>
          <w:rFonts w:ascii="Times New Roman" w:eastAsia="AvenirNextLTPro-Regular" w:hAnsi="Times New Roman" w:cs="Times New Roman"/>
          <w:b/>
          <w:color w:val="00000A"/>
        </w:rPr>
        <w:t>09.2018.</w:t>
      </w:r>
    </w:p>
    <w:p w:rsidR="007814F6" w:rsidRPr="007814F6" w:rsidRDefault="007814F6" w:rsidP="007814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14F6">
        <w:rPr>
          <w:rFonts w:ascii="Times New Roman" w:hAnsi="Times New Roman" w:cs="Times New Roman"/>
          <w:bCs/>
          <w:sz w:val="20"/>
          <w:szCs w:val="20"/>
        </w:rPr>
        <w:t>Având</w:t>
      </w:r>
      <w:proofErr w:type="spellEnd"/>
      <w:r w:rsidRPr="007814F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814F6"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 w:rsidRPr="007814F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7814F6">
        <w:rPr>
          <w:rFonts w:ascii="Times New Roman" w:hAnsi="Times New Roman" w:cs="Times New Roman"/>
          <w:bCs/>
          <w:sz w:val="20"/>
          <w:szCs w:val="20"/>
        </w:rPr>
        <w:t>vedere</w:t>
      </w:r>
      <w:proofErr w:type="spellEnd"/>
      <w:r w:rsidRPr="007814F6">
        <w:rPr>
          <w:rFonts w:ascii="Times New Roman" w:hAnsi="Times New Roman" w:cs="Times New Roman"/>
          <w:bCs/>
          <w:sz w:val="20"/>
          <w:szCs w:val="20"/>
        </w:rPr>
        <w:t xml:space="preserve"> :</w:t>
      </w:r>
    </w:p>
    <w:p w:rsidR="007814F6" w:rsidRPr="00095669" w:rsidRDefault="00095669" w:rsidP="00095669">
      <w:pPr>
        <w:pStyle w:val="Default"/>
        <w:numPr>
          <w:ilvl w:val="0"/>
          <w:numId w:val="3"/>
        </w:numPr>
        <w:rPr>
          <w:sz w:val="18"/>
          <w:szCs w:val="18"/>
        </w:rPr>
      </w:pPr>
      <w:proofErr w:type="spellStart"/>
      <w:r w:rsidRPr="00095669">
        <w:rPr>
          <w:bCs/>
          <w:sz w:val="18"/>
          <w:szCs w:val="18"/>
        </w:rPr>
        <w:t>A</w:t>
      </w:r>
      <w:r>
        <w:rPr>
          <w:bCs/>
          <w:sz w:val="18"/>
          <w:szCs w:val="18"/>
        </w:rPr>
        <w:t>dresa</w:t>
      </w:r>
      <w:proofErr w:type="spellEnd"/>
      <w:r>
        <w:rPr>
          <w:bCs/>
          <w:sz w:val="18"/>
          <w:szCs w:val="18"/>
        </w:rPr>
        <w:t xml:space="preserve"> nr.1148/14.09.2018</w:t>
      </w:r>
      <w:r w:rsidR="007814F6" w:rsidRPr="00095669">
        <w:rPr>
          <w:bCs/>
          <w:sz w:val="18"/>
          <w:szCs w:val="18"/>
        </w:rPr>
        <w:t xml:space="preserve">.a </w:t>
      </w:r>
      <w:proofErr w:type="spellStart"/>
      <w:r w:rsidR="007814F6" w:rsidRPr="00095669">
        <w:rPr>
          <w:bCs/>
          <w:sz w:val="18"/>
          <w:szCs w:val="18"/>
        </w:rPr>
        <w:t>Asociaţiei</w:t>
      </w:r>
      <w:proofErr w:type="spellEnd"/>
      <w:r w:rsidR="007814F6" w:rsidRPr="00095669">
        <w:rPr>
          <w:bCs/>
          <w:sz w:val="18"/>
          <w:szCs w:val="18"/>
        </w:rPr>
        <w:t xml:space="preserve">  de </w:t>
      </w:r>
      <w:proofErr w:type="spellStart"/>
      <w:r w:rsidR="007814F6" w:rsidRPr="00095669">
        <w:rPr>
          <w:bCs/>
          <w:sz w:val="18"/>
          <w:szCs w:val="18"/>
        </w:rPr>
        <w:t>Dezvoltare</w:t>
      </w:r>
      <w:proofErr w:type="spellEnd"/>
      <w:r w:rsidR="007814F6" w:rsidRPr="00095669">
        <w:rPr>
          <w:bCs/>
          <w:sz w:val="18"/>
          <w:szCs w:val="18"/>
        </w:rPr>
        <w:t xml:space="preserve"> </w:t>
      </w:r>
      <w:proofErr w:type="spellStart"/>
      <w:r w:rsidR="007814F6" w:rsidRPr="00095669">
        <w:rPr>
          <w:bCs/>
          <w:sz w:val="18"/>
          <w:szCs w:val="18"/>
        </w:rPr>
        <w:t>Intercomunitar</w:t>
      </w:r>
      <w:r w:rsidRPr="00095669">
        <w:rPr>
          <w:bCs/>
          <w:sz w:val="18"/>
          <w:szCs w:val="18"/>
        </w:rPr>
        <w:t>ă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Apă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Canalizare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judeţul</w:t>
      </w:r>
      <w:proofErr w:type="spellEnd"/>
      <w:r w:rsidRPr="00095669">
        <w:rPr>
          <w:bCs/>
          <w:sz w:val="18"/>
          <w:szCs w:val="18"/>
        </w:rPr>
        <w:t xml:space="preserve"> Arad ;</w:t>
      </w:r>
    </w:p>
    <w:p w:rsidR="00095669" w:rsidRPr="00095669" w:rsidRDefault="00095669" w:rsidP="00095669">
      <w:pPr>
        <w:pStyle w:val="Normal1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5669">
        <w:rPr>
          <w:rFonts w:ascii="Times New Roman" w:hAnsi="Times New Roman" w:cs="Times New Roman"/>
          <w:sz w:val="18"/>
          <w:szCs w:val="18"/>
        </w:rPr>
        <w:t>- Raportul Comisiilor de specialitate al Consiliului Local Zerind,prin care se acorda aviz favorabil proiectului de hotarare;</w:t>
      </w:r>
    </w:p>
    <w:p w:rsidR="007814F6" w:rsidRPr="00095669" w:rsidRDefault="007814F6" w:rsidP="007814F6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proofErr w:type="spellStart"/>
      <w:r w:rsidRPr="00095669">
        <w:rPr>
          <w:bCs/>
          <w:sz w:val="18"/>
          <w:szCs w:val="18"/>
        </w:rPr>
        <w:t>Dipoziţiile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Legii</w:t>
      </w:r>
      <w:proofErr w:type="spellEnd"/>
      <w:r w:rsidRPr="00095669">
        <w:rPr>
          <w:bCs/>
          <w:sz w:val="18"/>
          <w:szCs w:val="18"/>
        </w:rPr>
        <w:t xml:space="preserve"> nr. 215/2001  a </w:t>
      </w:r>
      <w:proofErr w:type="spellStart"/>
      <w:r w:rsidRPr="00095669">
        <w:rPr>
          <w:bCs/>
          <w:sz w:val="18"/>
          <w:szCs w:val="18"/>
        </w:rPr>
        <w:t>Administraţiei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Publice</w:t>
      </w:r>
      <w:proofErr w:type="spellEnd"/>
      <w:r w:rsidRPr="00095669">
        <w:rPr>
          <w:bCs/>
          <w:sz w:val="18"/>
          <w:szCs w:val="18"/>
        </w:rPr>
        <w:t xml:space="preserve"> Locale, </w:t>
      </w:r>
      <w:proofErr w:type="spellStart"/>
      <w:r w:rsidRPr="00095669">
        <w:rPr>
          <w:bCs/>
          <w:sz w:val="18"/>
          <w:szCs w:val="18"/>
        </w:rPr>
        <w:t>Legii</w:t>
      </w:r>
      <w:proofErr w:type="spellEnd"/>
      <w:r w:rsidRPr="00095669">
        <w:rPr>
          <w:bCs/>
          <w:sz w:val="18"/>
          <w:szCs w:val="18"/>
        </w:rPr>
        <w:t xml:space="preserve"> nr. 51/2006 a </w:t>
      </w:r>
      <w:proofErr w:type="spellStart"/>
      <w:r w:rsidRPr="00095669">
        <w:rPr>
          <w:bCs/>
          <w:sz w:val="18"/>
          <w:szCs w:val="18"/>
        </w:rPr>
        <w:t>serviciilor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comunitare</w:t>
      </w:r>
      <w:proofErr w:type="spellEnd"/>
      <w:r w:rsidRPr="00095669">
        <w:rPr>
          <w:bCs/>
          <w:sz w:val="18"/>
          <w:szCs w:val="18"/>
        </w:rPr>
        <w:t xml:space="preserve"> de </w:t>
      </w:r>
      <w:proofErr w:type="spellStart"/>
      <w:r w:rsidRPr="00095669">
        <w:rPr>
          <w:bCs/>
          <w:sz w:val="18"/>
          <w:szCs w:val="18"/>
        </w:rPr>
        <w:t>utilităţi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şi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cele</w:t>
      </w:r>
      <w:proofErr w:type="spellEnd"/>
      <w:r w:rsidRPr="00095669">
        <w:rPr>
          <w:bCs/>
          <w:sz w:val="18"/>
          <w:szCs w:val="18"/>
        </w:rPr>
        <w:t xml:space="preserve"> ale </w:t>
      </w:r>
      <w:proofErr w:type="spellStart"/>
      <w:r w:rsidRPr="00095669">
        <w:rPr>
          <w:bCs/>
          <w:sz w:val="18"/>
          <w:szCs w:val="18"/>
        </w:rPr>
        <w:t>Legii</w:t>
      </w:r>
      <w:proofErr w:type="spellEnd"/>
      <w:r w:rsidRPr="00095669">
        <w:rPr>
          <w:bCs/>
          <w:sz w:val="18"/>
          <w:szCs w:val="18"/>
        </w:rPr>
        <w:t xml:space="preserve"> nr. 241/2006 </w:t>
      </w:r>
      <w:proofErr w:type="spellStart"/>
      <w:r w:rsidRPr="00095669">
        <w:rPr>
          <w:bCs/>
          <w:sz w:val="18"/>
          <w:szCs w:val="18"/>
        </w:rPr>
        <w:t>privind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serviciul</w:t>
      </w:r>
      <w:proofErr w:type="spellEnd"/>
      <w:r w:rsidRPr="00095669">
        <w:rPr>
          <w:bCs/>
          <w:sz w:val="18"/>
          <w:szCs w:val="18"/>
        </w:rPr>
        <w:t xml:space="preserve"> de </w:t>
      </w:r>
      <w:proofErr w:type="spellStart"/>
      <w:r w:rsidRPr="00095669">
        <w:rPr>
          <w:bCs/>
          <w:sz w:val="18"/>
          <w:szCs w:val="18"/>
        </w:rPr>
        <w:t>alimentare</w:t>
      </w:r>
      <w:proofErr w:type="spellEnd"/>
      <w:r w:rsidRPr="00095669">
        <w:rPr>
          <w:bCs/>
          <w:sz w:val="18"/>
          <w:szCs w:val="18"/>
        </w:rPr>
        <w:t xml:space="preserve"> de </w:t>
      </w:r>
      <w:proofErr w:type="spellStart"/>
      <w:r w:rsidRPr="00095669">
        <w:rPr>
          <w:bCs/>
          <w:sz w:val="18"/>
          <w:szCs w:val="18"/>
        </w:rPr>
        <w:t>apă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şi</w:t>
      </w:r>
      <w:proofErr w:type="spellEnd"/>
      <w:r w:rsidRPr="00095669">
        <w:rPr>
          <w:bCs/>
          <w:sz w:val="18"/>
          <w:szCs w:val="18"/>
        </w:rPr>
        <w:t xml:space="preserve"> </w:t>
      </w:r>
      <w:proofErr w:type="spellStart"/>
      <w:r w:rsidRPr="00095669">
        <w:rPr>
          <w:bCs/>
          <w:sz w:val="18"/>
          <w:szCs w:val="18"/>
        </w:rPr>
        <w:t>canalizare</w:t>
      </w:r>
      <w:proofErr w:type="spellEnd"/>
      <w:r w:rsidRPr="00095669">
        <w:rPr>
          <w:bCs/>
          <w:sz w:val="18"/>
          <w:szCs w:val="18"/>
        </w:rPr>
        <w:t>;</w:t>
      </w:r>
    </w:p>
    <w:p w:rsidR="007814F6" w:rsidRPr="00095669" w:rsidRDefault="007814F6" w:rsidP="007814F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Pentru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confirmarea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expresă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a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manifestării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voință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a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Comunei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eastAsia="AvenirNextLTPro-Regular" w:hAnsi="Times New Roman" w:cs="Times New Roman"/>
          <w:color w:val="00000A"/>
          <w:sz w:val="18"/>
          <w:szCs w:val="18"/>
        </w:rPr>
        <w:t>Zerind</w:t>
      </w:r>
      <w:proofErr w:type="spellEnd"/>
      <w:r w:rsidRPr="00095669">
        <w:rPr>
          <w:rFonts w:ascii="Times New Roman" w:eastAsia="AvenirNextLTPro-Regular" w:hAnsi="Times New Roman" w:cs="Times New Roman"/>
          <w:color w:val="00000A"/>
          <w:sz w:val="18"/>
          <w:szCs w:val="18"/>
        </w:rPr>
        <w:t>,</w:t>
      </w:r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prin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Consiliul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local </w:t>
      </w:r>
      <w:proofErr w:type="spellStart"/>
      <w:r w:rsidRPr="00095669">
        <w:rPr>
          <w:rFonts w:ascii="Times New Roman" w:eastAsia="AvenirNextLTPro-Regular" w:hAnsi="Times New Roman" w:cs="Times New Roman"/>
          <w:color w:val="00000A"/>
          <w:sz w:val="18"/>
          <w:szCs w:val="18"/>
        </w:rPr>
        <w:t>Zerind</w:t>
      </w:r>
      <w:proofErr w:type="spellEnd"/>
      <w:r w:rsidRPr="00095669">
        <w:rPr>
          <w:rFonts w:ascii="Times New Roman" w:eastAsia="AvenirNextLTPro-Regular" w:hAnsi="Times New Roman" w:cs="Times New Roman"/>
          <w:color w:val="00000A"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privind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delegarea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serviciului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de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alimentare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cu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apă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și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canalizare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către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operatorul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regional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exprimată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potrivit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art. 13 din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Statul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Asociației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prin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095669">
        <w:rPr>
          <w:rFonts w:ascii="Times New Roman" w:hAnsi="Times New Roman" w:cs="Times New Roman"/>
          <w:bCs/>
          <w:sz w:val="18"/>
          <w:szCs w:val="18"/>
        </w:rPr>
        <w:t>Hotărârea</w:t>
      </w:r>
      <w:proofErr w:type="spellEnd"/>
      <w:r w:rsidRPr="00095669">
        <w:rPr>
          <w:rFonts w:ascii="Times New Roman" w:hAnsi="Times New Roman" w:cs="Times New Roman"/>
          <w:bCs/>
          <w:sz w:val="18"/>
          <w:szCs w:val="18"/>
        </w:rPr>
        <w:t xml:space="preserve"> nr. 30/27.04.2018,  </w:t>
      </w:r>
    </w:p>
    <w:p w:rsidR="007814F6" w:rsidRPr="00095669" w:rsidRDefault="00095669" w:rsidP="007814F6">
      <w:pPr>
        <w:pStyle w:val="Normal1"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95669">
        <w:rPr>
          <w:rFonts w:ascii="Times New Roman" w:hAnsi="Times New Roman" w:cs="Times New Roman"/>
          <w:sz w:val="18"/>
          <w:szCs w:val="18"/>
        </w:rPr>
        <w:t>Numarul voturilor exprimate</w:t>
      </w:r>
      <w:r w:rsidR="002E1B31">
        <w:rPr>
          <w:rFonts w:ascii="Times New Roman" w:hAnsi="Times New Roman" w:cs="Times New Roman"/>
          <w:sz w:val="18"/>
          <w:szCs w:val="18"/>
        </w:rPr>
        <w:t xml:space="preserve"> de catre  9</w:t>
      </w:r>
      <w:r w:rsidRPr="00095669">
        <w:rPr>
          <w:rFonts w:ascii="Times New Roman" w:hAnsi="Times New Roman" w:cs="Times New Roman"/>
          <w:sz w:val="18"/>
          <w:szCs w:val="18"/>
        </w:rPr>
        <w:t xml:space="preserve"> consilieri locali prezenti din cei 9 consilieri in functi</w:t>
      </w:r>
      <w:r w:rsidR="002E1B31">
        <w:rPr>
          <w:rFonts w:ascii="Times New Roman" w:hAnsi="Times New Roman" w:cs="Times New Roman"/>
          <w:sz w:val="18"/>
          <w:szCs w:val="18"/>
        </w:rPr>
        <w:t xml:space="preserve">e  : 9 </w:t>
      </w:r>
      <w:r w:rsidRPr="00095669">
        <w:rPr>
          <w:rFonts w:ascii="Times New Roman" w:hAnsi="Times New Roman" w:cs="Times New Roman"/>
          <w:sz w:val="18"/>
          <w:szCs w:val="18"/>
        </w:rPr>
        <w:t>voturi ,,pentru ,,</w:t>
      </w:r>
    </w:p>
    <w:p w:rsidR="007814F6" w:rsidRPr="007814F6" w:rsidRDefault="007814F6" w:rsidP="007814F6">
      <w:pPr>
        <w:pStyle w:val="Default"/>
        <w:ind w:left="360" w:firstLine="360"/>
        <w:jc w:val="center"/>
      </w:pPr>
      <w:r w:rsidRPr="007814F6">
        <w:rPr>
          <w:b/>
          <w:bCs/>
        </w:rPr>
        <w:t>HOTĂRĂŞTE :</w:t>
      </w:r>
    </w:p>
    <w:p w:rsidR="007814F6" w:rsidRPr="007814F6" w:rsidRDefault="007814F6" w:rsidP="007814F6">
      <w:pPr>
        <w:pStyle w:val="Default"/>
        <w:ind w:left="360" w:firstLine="360"/>
        <w:jc w:val="both"/>
        <w:rPr>
          <w:b/>
          <w:bCs/>
        </w:rPr>
      </w:pPr>
    </w:p>
    <w:p w:rsidR="007814F6" w:rsidRPr="007814F6" w:rsidRDefault="007814F6" w:rsidP="007814F6">
      <w:pPr>
        <w:jc w:val="both"/>
        <w:rPr>
          <w:rFonts w:ascii="Times New Roman" w:hAnsi="Times New Roman" w:cs="Times New Roman"/>
          <w:sz w:val="20"/>
          <w:szCs w:val="20"/>
        </w:rPr>
      </w:pPr>
      <w:r w:rsidRPr="007814F6">
        <w:rPr>
          <w:rFonts w:ascii="Times New Roman" w:hAnsi="Times New Roman" w:cs="Times New Roman"/>
          <w:b/>
          <w:bCs/>
          <w:sz w:val="20"/>
          <w:szCs w:val="20"/>
        </w:rPr>
        <w:t>Art</w:t>
      </w:r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. </w:t>
      </w:r>
      <w:r w:rsidRPr="007814F6">
        <w:rPr>
          <w:rFonts w:ascii="Times New Roman" w:eastAsia="AvenirNextLTPro-Regular" w:hAnsi="Times New Roman" w:cs="Times New Roman"/>
          <w:b/>
          <w:bCs/>
          <w:color w:val="00000A"/>
          <w:sz w:val="20"/>
          <w:szCs w:val="20"/>
        </w:rPr>
        <w:t>1</w:t>
      </w:r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 Se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confirmă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mandatul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acordat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Asociației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Dezvoltare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Intercomunitară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Apă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Canalizare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judeţul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Arad,  de 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semna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,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în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numele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și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pe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seama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Comunei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color w:val="00000A"/>
          <w:sz w:val="20"/>
          <w:szCs w:val="20"/>
        </w:rPr>
        <w:t>Zerind</w:t>
      </w:r>
      <w:proofErr w:type="spellEnd"/>
      <w:r w:rsidRPr="007814F6">
        <w:rPr>
          <w:rFonts w:ascii="Times New Roman" w:eastAsia="AvenirNextLTPro-Regular" w:hAnsi="Times New Roman" w:cs="Times New Roman"/>
          <w:color w:val="00000A"/>
          <w:sz w:val="20"/>
          <w:szCs w:val="20"/>
        </w:rPr>
        <w:t>,</w:t>
      </w:r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Actul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Adițional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nr. 8/2018 la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Contractul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Delegare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Gestiunii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Serviciului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Public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Alimentare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cu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Apă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și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Canalizare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nr. 648/30.12.2009,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și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exercita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în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numele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și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pe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seama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Comunei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color w:val="00000A"/>
          <w:sz w:val="20"/>
          <w:szCs w:val="20"/>
        </w:rPr>
        <w:t>Zerind</w:t>
      </w:r>
      <w:proofErr w:type="spellEnd"/>
      <w:r w:rsidRPr="007814F6">
        <w:rPr>
          <w:rFonts w:ascii="Times New Roman" w:eastAsia="AvenirNextLTPro-Regular" w:hAnsi="Times New Roman" w:cs="Times New Roman"/>
          <w:color w:val="00000A"/>
          <w:sz w:val="20"/>
          <w:szCs w:val="20"/>
        </w:rPr>
        <w:t>,</w:t>
      </w:r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dreptul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delega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gestiunea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serviciului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alimentare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cu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apă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și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canalizare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către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operatorul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regional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Compania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Apă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Arad S.A. ca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efect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al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obligației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asumate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prin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aderarea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la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Asociație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conform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Hotărârii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nr. 30 din 27.04.2018 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Consiliului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Local </w:t>
      </w:r>
      <w:proofErr w:type="spellStart"/>
      <w:r w:rsidRPr="007814F6">
        <w:rPr>
          <w:rFonts w:ascii="Times New Roman" w:eastAsia="AvenirNextLTPro-Regular" w:hAnsi="Times New Roman" w:cs="Times New Roman"/>
          <w:color w:val="00000A"/>
          <w:sz w:val="20"/>
          <w:szCs w:val="20"/>
        </w:rPr>
        <w:t>Zerind</w:t>
      </w:r>
      <w:proofErr w:type="spellEnd"/>
      <w:r w:rsidRPr="007814F6">
        <w:rPr>
          <w:rFonts w:ascii="Times New Roman" w:eastAsia="AvenirNextLTPro-Regular" w:hAnsi="Times New Roman" w:cs="Times New Roman"/>
          <w:color w:val="00000A"/>
          <w:sz w:val="20"/>
          <w:szCs w:val="20"/>
        </w:rPr>
        <w:t>.</w:t>
      </w:r>
    </w:p>
    <w:p w:rsidR="007814F6" w:rsidRPr="007814F6" w:rsidRDefault="007814F6" w:rsidP="007814F6">
      <w:pPr>
        <w:jc w:val="both"/>
        <w:rPr>
          <w:rFonts w:ascii="Times New Roman" w:hAnsi="Times New Roman" w:cs="Times New Roman"/>
          <w:sz w:val="20"/>
          <w:szCs w:val="20"/>
        </w:rPr>
      </w:pPr>
      <w:r w:rsidRPr="007814F6">
        <w:rPr>
          <w:rFonts w:ascii="Times New Roman" w:eastAsia="AvenirNextLTPro-Regular" w:hAnsi="Times New Roman" w:cs="Times New Roman"/>
          <w:b/>
          <w:bCs/>
          <w:color w:val="00000A"/>
          <w:sz w:val="20"/>
          <w:szCs w:val="20"/>
        </w:rPr>
        <w:t>Art.2</w:t>
      </w:r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ab/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În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aplicarea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dispozițiilor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art. 28,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alin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. 2^1 din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Legea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nr. 51/2006 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serviciilor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comunitare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utilități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publice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se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aprobă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ca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modalitate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organizare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și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realizare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serviciului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alimentare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cu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apă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și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canalizare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al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Comunei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color w:val="00000A"/>
          <w:sz w:val="20"/>
          <w:szCs w:val="20"/>
        </w:rPr>
        <w:t>Zerind</w:t>
      </w:r>
      <w:proofErr w:type="spellEnd"/>
      <w:r w:rsidRPr="007814F6">
        <w:rPr>
          <w:rFonts w:ascii="Times New Roman" w:eastAsia="AvenirNextLTPro-Regular" w:hAnsi="Times New Roman" w:cs="Times New Roman"/>
          <w:color w:val="00000A"/>
          <w:sz w:val="20"/>
          <w:szCs w:val="20"/>
        </w:rPr>
        <w:t>,</w:t>
      </w:r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gestiunea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directă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. </w:t>
      </w:r>
    </w:p>
    <w:p w:rsidR="007814F6" w:rsidRPr="007814F6" w:rsidRDefault="007814F6" w:rsidP="007814F6">
      <w:pPr>
        <w:pStyle w:val="Default"/>
        <w:jc w:val="both"/>
        <w:rPr>
          <w:sz w:val="20"/>
          <w:szCs w:val="20"/>
        </w:rPr>
      </w:pPr>
      <w:r w:rsidRPr="007814F6">
        <w:rPr>
          <w:rFonts w:eastAsia="AvenirNextLTPro-Regular"/>
          <w:b/>
          <w:bCs/>
          <w:color w:val="00000A"/>
          <w:sz w:val="20"/>
          <w:szCs w:val="20"/>
          <w:lang w:val="ro-RO"/>
        </w:rPr>
        <w:t>Art. 3</w:t>
      </w:r>
      <w:r w:rsidRPr="007814F6">
        <w:rPr>
          <w:rFonts w:eastAsia="AvenirNextLTPro-Regular"/>
          <w:bCs/>
          <w:color w:val="00000A"/>
          <w:sz w:val="20"/>
          <w:szCs w:val="20"/>
          <w:lang w:val="ro-RO"/>
        </w:rPr>
        <w:t>. Prezenta hotărâre se comunică la:</w:t>
      </w:r>
    </w:p>
    <w:p w:rsidR="007814F6" w:rsidRPr="007814F6" w:rsidRDefault="007814F6" w:rsidP="007814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Asociaţia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 de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Dezvoltare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Intercomunitară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Apă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Canalizare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judeţul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Arad</w:t>
      </w:r>
    </w:p>
    <w:p w:rsidR="007814F6" w:rsidRPr="007814F6" w:rsidRDefault="007814F6" w:rsidP="007814F6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</w:pP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Institutiei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</w:t>
      </w:r>
      <w:proofErr w:type="spellStart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>Prefectului-Judetul</w:t>
      </w:r>
      <w:proofErr w:type="spellEnd"/>
      <w:r w:rsidRPr="007814F6">
        <w:rPr>
          <w:rFonts w:ascii="Times New Roman" w:eastAsia="AvenirNextLTPro-Regular" w:hAnsi="Times New Roman" w:cs="Times New Roman"/>
          <w:bCs/>
          <w:color w:val="00000A"/>
          <w:sz w:val="20"/>
          <w:szCs w:val="20"/>
        </w:rPr>
        <w:t xml:space="preserve"> Arad.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095669" w:rsidRPr="00095669" w:rsidRDefault="00095669" w:rsidP="000956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95669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095669">
        <w:rPr>
          <w:rFonts w:ascii="Times New Roman" w:hAnsi="Times New Roman" w:cs="Times New Roman"/>
          <w:b/>
          <w:sz w:val="20"/>
          <w:szCs w:val="20"/>
        </w:rPr>
        <w:t xml:space="preserve">    PRESEDINTE                                    </w:t>
      </w:r>
      <w:proofErr w:type="spellStart"/>
      <w:r w:rsidRPr="00095669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</w:p>
    <w:p w:rsidR="00095669" w:rsidRPr="00095669" w:rsidRDefault="00095669" w:rsidP="0009566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95669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095669">
        <w:rPr>
          <w:rFonts w:ascii="Times New Roman" w:hAnsi="Times New Roman" w:cs="Times New Roman"/>
          <w:b/>
          <w:sz w:val="20"/>
          <w:szCs w:val="20"/>
        </w:rPr>
        <w:t xml:space="preserve"> B</w:t>
      </w:r>
      <w:r w:rsidRPr="00095669">
        <w:rPr>
          <w:rFonts w:ascii="Times New Roman" w:hAnsi="Times New Roman" w:cs="Times New Roman"/>
          <w:b/>
          <w:sz w:val="20"/>
          <w:szCs w:val="20"/>
          <w:lang w:val="hu-HU"/>
        </w:rPr>
        <w:t>Ó</w:t>
      </w:r>
      <w:r w:rsidRPr="00095669">
        <w:rPr>
          <w:rFonts w:ascii="Times New Roman" w:hAnsi="Times New Roman" w:cs="Times New Roman"/>
          <w:b/>
          <w:sz w:val="20"/>
          <w:szCs w:val="20"/>
        </w:rPr>
        <w:t xml:space="preserve">DI ARNOLD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095669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095669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095669">
        <w:rPr>
          <w:rFonts w:ascii="Times New Roman" w:hAnsi="Times New Roman" w:cs="Times New Roman"/>
          <w:b/>
          <w:sz w:val="20"/>
          <w:szCs w:val="20"/>
        </w:rPr>
        <w:t xml:space="preserve"> HENRIETTE-KATALIN</w:t>
      </w: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D427EF" w:rsidRPr="00D427EF" w:rsidRDefault="00D427EF" w:rsidP="00D427EF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427EF" w:rsidRPr="00D427EF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6C36114"/>
    <w:multiLevelType w:val="multilevel"/>
    <w:tmpl w:val="20C692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9735703"/>
    <w:multiLevelType w:val="hybridMultilevel"/>
    <w:tmpl w:val="20E8D2B8"/>
    <w:lvl w:ilvl="0" w:tplc="DAA81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95669"/>
    <w:rsid w:val="0013215E"/>
    <w:rsid w:val="002E1B31"/>
    <w:rsid w:val="00337DFB"/>
    <w:rsid w:val="00375E24"/>
    <w:rsid w:val="004E6F44"/>
    <w:rsid w:val="00581876"/>
    <w:rsid w:val="005A5511"/>
    <w:rsid w:val="0069016E"/>
    <w:rsid w:val="006F2240"/>
    <w:rsid w:val="007814F6"/>
    <w:rsid w:val="008E34E1"/>
    <w:rsid w:val="00933EC1"/>
    <w:rsid w:val="009A2CED"/>
    <w:rsid w:val="00A42F04"/>
    <w:rsid w:val="00AB4C1D"/>
    <w:rsid w:val="00B673F8"/>
    <w:rsid w:val="00BE7973"/>
    <w:rsid w:val="00CD24C9"/>
    <w:rsid w:val="00CF42BE"/>
    <w:rsid w:val="00D427EF"/>
    <w:rsid w:val="00DE336C"/>
    <w:rsid w:val="00E317F9"/>
    <w:rsid w:val="00E65514"/>
    <w:rsid w:val="00EA797D"/>
    <w:rsid w:val="00EC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427EF"/>
    <w:pPr>
      <w:spacing w:after="0" w:line="240" w:lineRule="auto"/>
    </w:pPr>
  </w:style>
  <w:style w:type="paragraph" w:customStyle="1" w:styleId="Default">
    <w:name w:val="Default"/>
    <w:rsid w:val="007814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Normal1">
    <w:name w:val="Normal1"/>
    <w:rsid w:val="0009566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2018-09-18T05:51:00Z</cp:lastPrinted>
  <dcterms:created xsi:type="dcterms:W3CDTF">2018-09-24T06:23:00Z</dcterms:created>
  <dcterms:modified xsi:type="dcterms:W3CDTF">2018-09-24T08:24:00Z</dcterms:modified>
</cp:coreProperties>
</file>