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7F7680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7F7680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7F7680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7F7680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7F7680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7680" w:rsidRDefault="0072387A" w:rsidP="007238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H O T Ă R Â R E A NR 13.</w:t>
      </w:r>
    </w:p>
    <w:p w:rsidR="0072387A" w:rsidRPr="007F7680" w:rsidRDefault="0072387A" w:rsidP="007238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din 07.02.2018.</w:t>
      </w:r>
    </w:p>
    <w:p w:rsidR="007F7680" w:rsidRPr="007F7680" w:rsidRDefault="007F7680" w:rsidP="007F768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Privind aprobarea utilizării excedentului  bugetului local al Comun</w:t>
      </w:r>
      <w:r w:rsidR="007416FA">
        <w:rPr>
          <w:rFonts w:ascii="Times New Roman" w:hAnsi="Times New Roman" w:cs="Times New Roman"/>
          <w:b/>
          <w:sz w:val="24"/>
          <w:szCs w:val="24"/>
          <w:lang w:val="ro-RO"/>
        </w:rPr>
        <w:t>ei Zerind afla</w:t>
      </w:r>
      <w:r w:rsidR="003E7EF5">
        <w:rPr>
          <w:rFonts w:ascii="Times New Roman" w:hAnsi="Times New Roman" w:cs="Times New Roman"/>
          <w:b/>
          <w:sz w:val="24"/>
          <w:szCs w:val="24"/>
          <w:lang w:val="ro-RO"/>
        </w:rPr>
        <w:t>t in sold la data de  31.12.2017.</w:t>
      </w: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F7680" w:rsidRPr="007F7680" w:rsidRDefault="007F7680" w:rsidP="007238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sedi</w:t>
      </w:r>
      <w:r w:rsidR="007416FA">
        <w:rPr>
          <w:rFonts w:ascii="Times New Roman" w:hAnsi="Times New Roman" w:cs="Times New Roman"/>
          <w:b/>
          <w:sz w:val="24"/>
          <w:szCs w:val="24"/>
        </w:rPr>
        <w:t>nta</w:t>
      </w:r>
      <w:proofErr w:type="spellEnd"/>
      <w:r w:rsidR="003E7E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7EF5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3E7EF5">
        <w:rPr>
          <w:rFonts w:ascii="Times New Roman" w:hAnsi="Times New Roman" w:cs="Times New Roman"/>
          <w:b/>
          <w:sz w:val="24"/>
          <w:szCs w:val="24"/>
        </w:rPr>
        <w:t xml:space="preserve"> din data de 07.02.2018.</w:t>
      </w:r>
    </w:p>
    <w:p w:rsidR="00E82383" w:rsidRDefault="00E82383" w:rsidP="0072387A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Văzând:</w:t>
      </w:r>
    </w:p>
    <w:p w:rsidR="007F7680" w:rsidRPr="0072387A" w:rsidRDefault="007F7680" w:rsidP="007F76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2387A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72387A">
        <w:rPr>
          <w:rFonts w:ascii="Times New Roman" w:hAnsi="Times New Roman" w:cs="Times New Roman"/>
          <w:b/>
          <w:sz w:val="24"/>
          <w:szCs w:val="24"/>
        </w:rPr>
        <w:t>Expunerea</w:t>
      </w:r>
      <w:proofErr w:type="spellEnd"/>
      <w:r w:rsidRPr="0072387A">
        <w:rPr>
          <w:rFonts w:ascii="Times New Roman" w:hAnsi="Times New Roman" w:cs="Times New Roman"/>
          <w:b/>
          <w:sz w:val="24"/>
          <w:szCs w:val="24"/>
        </w:rPr>
        <w:t xml:space="preserve"> de motive al </w:t>
      </w:r>
      <w:proofErr w:type="spellStart"/>
      <w:r w:rsidRPr="0072387A">
        <w:rPr>
          <w:rFonts w:ascii="Times New Roman" w:hAnsi="Times New Roman" w:cs="Times New Roman"/>
          <w:b/>
          <w:sz w:val="24"/>
          <w:szCs w:val="24"/>
        </w:rPr>
        <w:t>primarului</w:t>
      </w:r>
      <w:proofErr w:type="spellEnd"/>
      <w:r w:rsidRPr="007238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387A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Pr="007238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387A">
        <w:rPr>
          <w:rFonts w:ascii="Times New Roman" w:hAnsi="Times New Roman" w:cs="Times New Roman"/>
          <w:b/>
          <w:sz w:val="24"/>
          <w:szCs w:val="24"/>
        </w:rPr>
        <w:t>Zerind,initiatorul</w:t>
      </w:r>
      <w:proofErr w:type="spellEnd"/>
      <w:r w:rsidRPr="007238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387A">
        <w:rPr>
          <w:rFonts w:ascii="Times New Roman" w:hAnsi="Times New Roman" w:cs="Times New Roman"/>
          <w:b/>
          <w:sz w:val="24"/>
          <w:szCs w:val="24"/>
        </w:rPr>
        <w:t>proiectului</w:t>
      </w:r>
      <w:proofErr w:type="spellEnd"/>
      <w:r w:rsidRPr="0072387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2387A">
        <w:rPr>
          <w:rFonts w:ascii="Times New Roman" w:hAnsi="Times New Roman" w:cs="Times New Roman"/>
          <w:b/>
          <w:sz w:val="24"/>
          <w:szCs w:val="24"/>
        </w:rPr>
        <w:t>hotarare</w:t>
      </w:r>
      <w:proofErr w:type="spellEnd"/>
      <w:r w:rsidRPr="0072387A">
        <w:rPr>
          <w:rFonts w:ascii="Times New Roman" w:hAnsi="Times New Roman" w:cs="Times New Roman"/>
          <w:b/>
          <w:sz w:val="24"/>
          <w:szCs w:val="24"/>
        </w:rPr>
        <w:t>;</w:t>
      </w:r>
    </w:p>
    <w:p w:rsidR="007F7680" w:rsidRPr="0072387A" w:rsidRDefault="007F7680" w:rsidP="007F7680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2387A">
        <w:rPr>
          <w:rFonts w:ascii="Times New Roman" w:hAnsi="Times New Roman" w:cs="Times New Roman"/>
          <w:b/>
          <w:sz w:val="24"/>
          <w:szCs w:val="24"/>
          <w:lang w:val="ro-RO"/>
        </w:rPr>
        <w:t>-Referatul Compartimentului fianciar-contabil al Primăriei Comunei Zerind nr......./.....</w:t>
      </w:r>
      <w:r w:rsidR="0072387A" w:rsidRPr="0072387A">
        <w:rPr>
          <w:rFonts w:ascii="Times New Roman" w:hAnsi="Times New Roman" w:cs="Times New Roman"/>
          <w:b/>
          <w:sz w:val="24"/>
          <w:szCs w:val="24"/>
          <w:lang w:val="ro-RO"/>
        </w:rPr>
        <w:t>..</w:t>
      </w:r>
      <w:r w:rsidRPr="0072387A">
        <w:rPr>
          <w:rFonts w:ascii="Times New Roman" w:hAnsi="Times New Roman" w:cs="Times New Roman"/>
          <w:b/>
          <w:sz w:val="24"/>
          <w:szCs w:val="24"/>
          <w:lang w:val="ro-RO"/>
        </w:rPr>
        <w:t>....</w:t>
      </w:r>
      <w:r w:rsidR="003E7EF5" w:rsidRPr="0072387A">
        <w:rPr>
          <w:rFonts w:ascii="Times New Roman" w:hAnsi="Times New Roman" w:cs="Times New Roman"/>
          <w:b/>
          <w:sz w:val="24"/>
          <w:szCs w:val="24"/>
          <w:lang w:val="ro-RO"/>
        </w:rPr>
        <w:t>2017</w:t>
      </w:r>
      <w:r w:rsidR="007416FA" w:rsidRPr="0072387A">
        <w:rPr>
          <w:rFonts w:ascii="Times New Roman" w:hAnsi="Times New Roman" w:cs="Times New Roman"/>
          <w:b/>
          <w:sz w:val="24"/>
          <w:szCs w:val="24"/>
          <w:lang w:val="ro-RO"/>
        </w:rPr>
        <w:t>;</w:t>
      </w:r>
    </w:p>
    <w:p w:rsidR="0072387A" w:rsidRPr="0072387A" w:rsidRDefault="0072387A" w:rsidP="0072387A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2387A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72387A">
        <w:rPr>
          <w:rFonts w:ascii="Times New Roman" w:hAnsi="Times New Roman" w:cs="Times New Roman"/>
          <w:b/>
          <w:sz w:val="24"/>
          <w:szCs w:val="24"/>
        </w:rPr>
        <w:t>Raportul</w:t>
      </w:r>
      <w:proofErr w:type="spellEnd"/>
      <w:r w:rsidRPr="007238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387A">
        <w:rPr>
          <w:rFonts w:ascii="Times New Roman" w:hAnsi="Times New Roman" w:cs="Times New Roman"/>
          <w:b/>
          <w:sz w:val="24"/>
          <w:szCs w:val="24"/>
        </w:rPr>
        <w:t>Comisiilor</w:t>
      </w:r>
      <w:proofErr w:type="spellEnd"/>
      <w:r w:rsidRPr="0072387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2387A">
        <w:rPr>
          <w:rFonts w:ascii="Times New Roman" w:hAnsi="Times New Roman" w:cs="Times New Roman"/>
          <w:b/>
          <w:sz w:val="24"/>
          <w:szCs w:val="24"/>
        </w:rPr>
        <w:t>specialitate</w:t>
      </w:r>
      <w:proofErr w:type="spellEnd"/>
      <w:r w:rsidRPr="0072387A">
        <w:rPr>
          <w:rFonts w:ascii="Times New Roman" w:hAnsi="Times New Roman" w:cs="Times New Roman"/>
          <w:b/>
          <w:sz w:val="24"/>
          <w:szCs w:val="24"/>
        </w:rPr>
        <w:t xml:space="preserve"> ale </w:t>
      </w:r>
      <w:proofErr w:type="spellStart"/>
      <w:r w:rsidRPr="0072387A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72387A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 w:rsidRPr="0072387A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Pr="007238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387A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Pr="0072387A">
        <w:rPr>
          <w:rFonts w:ascii="Times New Roman" w:hAnsi="Times New Roman" w:cs="Times New Roman"/>
          <w:b/>
          <w:sz w:val="24"/>
          <w:szCs w:val="24"/>
        </w:rPr>
        <w:t xml:space="preserve"> care se </w:t>
      </w:r>
      <w:proofErr w:type="spellStart"/>
      <w:r w:rsidRPr="0072387A">
        <w:rPr>
          <w:rFonts w:ascii="Times New Roman" w:hAnsi="Times New Roman" w:cs="Times New Roman"/>
          <w:b/>
          <w:sz w:val="24"/>
          <w:szCs w:val="24"/>
        </w:rPr>
        <w:t>acorda</w:t>
      </w:r>
      <w:proofErr w:type="spellEnd"/>
      <w:r w:rsidRPr="007238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387A">
        <w:rPr>
          <w:rFonts w:ascii="Times New Roman" w:hAnsi="Times New Roman" w:cs="Times New Roman"/>
          <w:b/>
          <w:sz w:val="24"/>
          <w:szCs w:val="24"/>
        </w:rPr>
        <w:t>aviz</w:t>
      </w:r>
      <w:proofErr w:type="spellEnd"/>
      <w:r w:rsidRPr="007238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387A">
        <w:rPr>
          <w:rFonts w:ascii="Times New Roman" w:hAnsi="Times New Roman" w:cs="Times New Roman"/>
          <w:b/>
          <w:sz w:val="24"/>
          <w:szCs w:val="24"/>
        </w:rPr>
        <w:t>favorabil</w:t>
      </w:r>
      <w:proofErr w:type="spellEnd"/>
      <w:r w:rsidRPr="007238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387A">
        <w:rPr>
          <w:rFonts w:ascii="Times New Roman" w:hAnsi="Times New Roman" w:cs="Times New Roman"/>
          <w:b/>
          <w:sz w:val="24"/>
          <w:szCs w:val="24"/>
        </w:rPr>
        <w:t>proiectului</w:t>
      </w:r>
      <w:proofErr w:type="spellEnd"/>
      <w:r w:rsidRPr="0072387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2387A">
        <w:rPr>
          <w:rFonts w:ascii="Times New Roman" w:hAnsi="Times New Roman" w:cs="Times New Roman"/>
          <w:b/>
          <w:sz w:val="24"/>
          <w:szCs w:val="24"/>
        </w:rPr>
        <w:t>hotarare</w:t>
      </w:r>
      <w:proofErr w:type="spellEnd"/>
      <w:r w:rsidRPr="0072387A">
        <w:rPr>
          <w:rFonts w:ascii="Times New Roman" w:hAnsi="Times New Roman" w:cs="Times New Roman"/>
          <w:b/>
          <w:sz w:val="24"/>
          <w:szCs w:val="24"/>
        </w:rPr>
        <w:t>;</w:t>
      </w:r>
    </w:p>
    <w:p w:rsidR="007F7680" w:rsidRPr="0072387A" w:rsidRDefault="007F7680" w:rsidP="007F7680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2387A">
        <w:rPr>
          <w:rFonts w:ascii="Times New Roman" w:hAnsi="Times New Roman" w:cs="Times New Roman"/>
          <w:b/>
          <w:sz w:val="24"/>
          <w:szCs w:val="24"/>
          <w:lang w:val="ro-RO"/>
        </w:rPr>
        <w:t>-prevederile art. 54.alin. 1.lit.a. alin.(1)</w:t>
      </w:r>
      <w:r w:rsidR="00E76C75" w:rsidRPr="0072387A">
        <w:rPr>
          <w:rFonts w:ascii="Times New Roman" w:hAnsi="Times New Roman" w:cs="Times New Roman"/>
          <w:b/>
          <w:sz w:val="24"/>
          <w:szCs w:val="24"/>
        </w:rPr>
        <w:t xml:space="preserve">^2 </w:t>
      </w:r>
      <w:r w:rsidR="00E82383" w:rsidRPr="0072387A">
        <w:rPr>
          <w:rFonts w:ascii="Times New Roman" w:hAnsi="Times New Roman" w:cs="Times New Roman"/>
          <w:b/>
          <w:sz w:val="24"/>
          <w:szCs w:val="24"/>
        </w:rPr>
        <w:t xml:space="preserve">, art.58 </w:t>
      </w:r>
      <w:proofErr w:type="spellStart"/>
      <w:r w:rsidR="00E82383" w:rsidRPr="0072387A">
        <w:rPr>
          <w:rFonts w:ascii="Times New Roman" w:hAnsi="Times New Roman" w:cs="Times New Roman"/>
          <w:b/>
          <w:sz w:val="24"/>
          <w:szCs w:val="24"/>
        </w:rPr>
        <w:t>alin</w:t>
      </w:r>
      <w:proofErr w:type="spellEnd"/>
      <w:r w:rsidR="00E82383" w:rsidRPr="0072387A">
        <w:rPr>
          <w:rFonts w:ascii="Times New Roman" w:hAnsi="Times New Roman" w:cs="Times New Roman"/>
          <w:b/>
          <w:sz w:val="24"/>
          <w:szCs w:val="24"/>
        </w:rPr>
        <w:t xml:space="preserve">.(1) </w:t>
      </w:r>
      <w:proofErr w:type="spellStart"/>
      <w:r w:rsidR="00E82383" w:rsidRPr="0072387A">
        <w:rPr>
          <w:rFonts w:ascii="Times New Roman" w:hAnsi="Times New Roman" w:cs="Times New Roman"/>
          <w:b/>
          <w:sz w:val="24"/>
          <w:szCs w:val="24"/>
        </w:rPr>
        <w:t>lit.a</w:t>
      </w:r>
      <w:proofErr w:type="spellEnd"/>
      <w:r w:rsidR="00E82383" w:rsidRPr="007238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2383" w:rsidRPr="0072387A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E82383" w:rsidRPr="0072387A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Pr="0072387A">
        <w:rPr>
          <w:rFonts w:ascii="Times New Roman" w:hAnsi="Times New Roman" w:cs="Times New Roman"/>
          <w:b/>
          <w:sz w:val="24"/>
          <w:szCs w:val="24"/>
        </w:rPr>
        <w:t xml:space="preserve"> din </w:t>
      </w:r>
      <w:r w:rsidRPr="0072387A">
        <w:rPr>
          <w:rFonts w:ascii="Times New Roman" w:hAnsi="Times New Roman" w:cs="Times New Roman"/>
          <w:b/>
          <w:sz w:val="24"/>
          <w:szCs w:val="24"/>
          <w:lang w:val="ro-RO"/>
        </w:rPr>
        <w:t>Legea nr. 273/2006 privind finanţele publice locale,cu modificările şi completările ulterioare.</w:t>
      </w:r>
    </w:p>
    <w:p w:rsidR="007F7680" w:rsidRPr="0072387A" w:rsidRDefault="007F7680" w:rsidP="007F7680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2387A">
        <w:rPr>
          <w:rFonts w:ascii="Times New Roman" w:hAnsi="Times New Roman" w:cs="Times New Roman"/>
          <w:b/>
          <w:sz w:val="24"/>
          <w:szCs w:val="24"/>
          <w:lang w:val="ro-RO"/>
        </w:rPr>
        <w:t>-prevederile art.39(1), art. 36.alin.(4) lit.a. şi art.45 alin.(2) lit.a. din Legea nr.215/2001 a administraţiei publice locale,</w:t>
      </w:r>
    </w:p>
    <w:p w:rsidR="0072387A" w:rsidRPr="0072387A" w:rsidRDefault="0072387A" w:rsidP="007238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2387A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72387A">
        <w:rPr>
          <w:rFonts w:ascii="Times New Roman" w:hAnsi="Times New Roman" w:cs="Times New Roman"/>
          <w:b/>
          <w:sz w:val="24"/>
          <w:szCs w:val="24"/>
        </w:rPr>
        <w:t>Numarul</w:t>
      </w:r>
      <w:proofErr w:type="spellEnd"/>
      <w:r w:rsidRPr="007238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387A">
        <w:rPr>
          <w:rFonts w:ascii="Times New Roman" w:hAnsi="Times New Roman" w:cs="Times New Roman"/>
          <w:b/>
          <w:sz w:val="24"/>
          <w:szCs w:val="24"/>
        </w:rPr>
        <w:t>voturilor</w:t>
      </w:r>
      <w:proofErr w:type="spellEnd"/>
      <w:r w:rsidRPr="007238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387A">
        <w:rPr>
          <w:rFonts w:ascii="Times New Roman" w:hAnsi="Times New Roman" w:cs="Times New Roman"/>
          <w:b/>
          <w:sz w:val="24"/>
          <w:szCs w:val="24"/>
        </w:rPr>
        <w:t>exprimate</w:t>
      </w:r>
      <w:proofErr w:type="spellEnd"/>
      <w:r w:rsidRPr="0072387A">
        <w:rPr>
          <w:rFonts w:ascii="Times New Roman" w:hAnsi="Times New Roman" w:cs="Times New Roman"/>
          <w:b/>
          <w:sz w:val="24"/>
          <w:szCs w:val="24"/>
        </w:rPr>
        <w:t xml:space="preserve"> ale </w:t>
      </w:r>
      <w:proofErr w:type="spellStart"/>
      <w:r w:rsidRPr="0072387A">
        <w:rPr>
          <w:rFonts w:ascii="Times New Roman" w:hAnsi="Times New Roman" w:cs="Times New Roman"/>
          <w:b/>
          <w:sz w:val="24"/>
          <w:szCs w:val="24"/>
        </w:rPr>
        <w:t>consilierilor</w:t>
      </w:r>
      <w:proofErr w:type="spellEnd"/>
      <w:r w:rsidRPr="0072387A">
        <w:rPr>
          <w:rFonts w:ascii="Times New Roman" w:hAnsi="Times New Roman" w:cs="Times New Roman"/>
          <w:b/>
          <w:sz w:val="24"/>
          <w:szCs w:val="24"/>
        </w:rPr>
        <w:t xml:space="preserve"> 9  </w:t>
      </w:r>
      <w:proofErr w:type="spellStart"/>
      <w:r w:rsidRPr="0072387A">
        <w:rPr>
          <w:rFonts w:ascii="Times New Roman" w:hAnsi="Times New Roman" w:cs="Times New Roman"/>
          <w:b/>
          <w:sz w:val="24"/>
          <w:szCs w:val="24"/>
        </w:rPr>
        <w:t>voturi</w:t>
      </w:r>
      <w:proofErr w:type="spellEnd"/>
      <w:r w:rsidRPr="0072387A">
        <w:rPr>
          <w:rFonts w:ascii="Times New Roman" w:hAnsi="Times New Roman" w:cs="Times New Roman"/>
          <w:b/>
          <w:sz w:val="24"/>
          <w:szCs w:val="24"/>
        </w:rPr>
        <w:t xml:space="preserve"> ,,</w:t>
      </w:r>
      <w:proofErr w:type="spellStart"/>
      <w:r w:rsidRPr="0072387A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72387A">
        <w:rPr>
          <w:rFonts w:ascii="Times New Roman" w:hAnsi="Times New Roman" w:cs="Times New Roman"/>
          <w:b/>
          <w:sz w:val="24"/>
          <w:szCs w:val="24"/>
        </w:rPr>
        <w:t xml:space="preserve">,, </w:t>
      </w:r>
      <w:proofErr w:type="spellStart"/>
      <w:r w:rsidRPr="0072387A">
        <w:rPr>
          <w:rFonts w:ascii="Times New Roman" w:hAnsi="Times New Roman" w:cs="Times New Roman"/>
          <w:b/>
          <w:sz w:val="24"/>
          <w:szCs w:val="24"/>
        </w:rPr>
        <w:t>astfel</w:t>
      </w:r>
      <w:proofErr w:type="spellEnd"/>
      <w:r w:rsidRPr="007238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387A">
        <w:rPr>
          <w:rFonts w:ascii="Times New Roman" w:hAnsi="Times New Roman" w:cs="Times New Roman"/>
          <w:b/>
          <w:sz w:val="24"/>
          <w:szCs w:val="24"/>
        </w:rPr>
        <w:t>exprimat</w:t>
      </w:r>
      <w:proofErr w:type="spellEnd"/>
      <w:r w:rsidRPr="0072387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2387A">
        <w:rPr>
          <w:rFonts w:ascii="Times New Roman" w:hAnsi="Times New Roman" w:cs="Times New Roman"/>
          <w:b/>
          <w:sz w:val="24"/>
          <w:szCs w:val="24"/>
        </w:rPr>
        <w:t>catre</w:t>
      </w:r>
      <w:proofErr w:type="spellEnd"/>
      <w:r w:rsidRPr="007238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387A">
        <w:rPr>
          <w:rFonts w:ascii="Times New Roman" w:hAnsi="Times New Roman" w:cs="Times New Roman"/>
          <w:b/>
          <w:sz w:val="24"/>
          <w:szCs w:val="24"/>
        </w:rPr>
        <w:t>cei</w:t>
      </w:r>
      <w:proofErr w:type="spellEnd"/>
      <w:r w:rsidRPr="0072387A">
        <w:rPr>
          <w:rFonts w:ascii="Times New Roman" w:hAnsi="Times New Roman" w:cs="Times New Roman"/>
          <w:b/>
          <w:sz w:val="24"/>
          <w:szCs w:val="24"/>
        </w:rPr>
        <w:t xml:space="preserve"> 9 </w:t>
      </w:r>
      <w:proofErr w:type="spellStart"/>
      <w:r w:rsidRPr="0072387A">
        <w:rPr>
          <w:rFonts w:ascii="Times New Roman" w:hAnsi="Times New Roman" w:cs="Times New Roman"/>
          <w:b/>
          <w:sz w:val="24"/>
          <w:szCs w:val="24"/>
        </w:rPr>
        <w:t>consilieri</w:t>
      </w:r>
      <w:proofErr w:type="spellEnd"/>
      <w:r w:rsidRPr="007238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387A">
        <w:rPr>
          <w:rFonts w:ascii="Times New Roman" w:hAnsi="Times New Roman" w:cs="Times New Roman"/>
          <w:b/>
          <w:sz w:val="24"/>
          <w:szCs w:val="24"/>
        </w:rPr>
        <w:t>prezenti,din</w:t>
      </w:r>
      <w:proofErr w:type="spellEnd"/>
      <w:r w:rsidRPr="007238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387A">
        <w:rPr>
          <w:rFonts w:ascii="Times New Roman" w:hAnsi="Times New Roman" w:cs="Times New Roman"/>
          <w:b/>
          <w:sz w:val="24"/>
          <w:szCs w:val="24"/>
        </w:rPr>
        <w:t>totalul</w:t>
      </w:r>
      <w:proofErr w:type="spellEnd"/>
      <w:r w:rsidRPr="0072387A">
        <w:rPr>
          <w:rFonts w:ascii="Times New Roman" w:hAnsi="Times New Roman" w:cs="Times New Roman"/>
          <w:b/>
          <w:sz w:val="24"/>
          <w:szCs w:val="24"/>
        </w:rPr>
        <w:t xml:space="preserve"> de 9 </w:t>
      </w:r>
      <w:proofErr w:type="spellStart"/>
      <w:r w:rsidRPr="0072387A">
        <w:rPr>
          <w:rFonts w:ascii="Times New Roman" w:hAnsi="Times New Roman" w:cs="Times New Roman"/>
          <w:b/>
          <w:sz w:val="24"/>
          <w:szCs w:val="24"/>
        </w:rPr>
        <w:t>consilieri</w:t>
      </w:r>
      <w:proofErr w:type="spellEnd"/>
      <w:r w:rsidRPr="007238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387A">
        <w:rPr>
          <w:rFonts w:ascii="Times New Roman" w:hAnsi="Times New Roman" w:cs="Times New Roman"/>
          <w:b/>
          <w:sz w:val="24"/>
          <w:szCs w:val="24"/>
        </w:rPr>
        <w:t>locali</w:t>
      </w:r>
      <w:proofErr w:type="spellEnd"/>
      <w:r w:rsidRPr="0072387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72387A">
        <w:rPr>
          <w:rFonts w:ascii="Times New Roman" w:hAnsi="Times New Roman" w:cs="Times New Roman"/>
          <w:b/>
          <w:sz w:val="24"/>
          <w:szCs w:val="24"/>
        </w:rPr>
        <w:t>functie</w:t>
      </w:r>
      <w:proofErr w:type="spellEnd"/>
      <w:r w:rsidRPr="0072387A">
        <w:rPr>
          <w:rFonts w:ascii="Times New Roman" w:hAnsi="Times New Roman" w:cs="Times New Roman"/>
          <w:b/>
          <w:sz w:val="24"/>
          <w:szCs w:val="24"/>
        </w:rPr>
        <w:t>,</w:t>
      </w:r>
    </w:p>
    <w:p w:rsidR="007F7680" w:rsidRPr="0072387A" w:rsidRDefault="007F7680" w:rsidP="007F7680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F7680" w:rsidRPr="007F7680" w:rsidRDefault="007F7680" w:rsidP="00E823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H O T Ă R Ă Ş T E:</w:t>
      </w: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82383" w:rsidRPr="00E82383" w:rsidRDefault="007F7680" w:rsidP="00E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Art.1.- Se aprobă utilizarea excedentului bugetului local al Comunei Zerind, </w:t>
      </w:r>
      <w:r w:rsidR="007416FA">
        <w:rPr>
          <w:rFonts w:ascii="Times New Roman" w:hAnsi="Times New Roman" w:cs="Times New Roman"/>
          <w:b/>
          <w:sz w:val="24"/>
          <w:szCs w:val="24"/>
          <w:lang w:val="ro-RO"/>
        </w:rPr>
        <w:t>afl</w:t>
      </w:r>
      <w:r w:rsidR="00CF55FD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="003E7EF5">
        <w:rPr>
          <w:rFonts w:ascii="Times New Roman" w:hAnsi="Times New Roman" w:cs="Times New Roman"/>
          <w:b/>
          <w:sz w:val="24"/>
          <w:szCs w:val="24"/>
          <w:lang w:val="ro-RO"/>
        </w:rPr>
        <w:t xml:space="preserve">t in sold la data de 31.12.2017 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 suma de  </w:t>
      </w:r>
      <w:r w:rsidR="0072387A">
        <w:rPr>
          <w:rFonts w:ascii="Times New Roman" w:hAnsi="Times New Roman" w:cs="Times New Roman"/>
          <w:b/>
          <w:sz w:val="24"/>
          <w:szCs w:val="24"/>
          <w:lang w:val="ro-RO"/>
        </w:rPr>
        <w:t>2.653.288,94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lei , în cadrul secţiunii de dezvoltare</w:t>
      </w:r>
      <w:r w:rsidR="003E7EF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bugetului local  pe anul 2018</w:t>
      </w:r>
      <w:r w:rsidR="007416FA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="00E8238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respectiv  </w:t>
      </w:r>
      <w:proofErr w:type="spellStart"/>
      <w:r w:rsidR="00E82383" w:rsidRPr="00E82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pentru</w:t>
      </w:r>
      <w:proofErr w:type="spellEnd"/>
      <w:r w:rsidR="00E82383" w:rsidRPr="00E82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82383" w:rsidRPr="00E82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acoperirea</w:t>
      </w:r>
      <w:proofErr w:type="spellEnd"/>
      <w:r w:rsidR="00E82383" w:rsidRPr="00E82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82383" w:rsidRPr="00E82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temporară</w:t>
      </w:r>
      <w:proofErr w:type="spellEnd"/>
      <w:r w:rsidR="00E82383" w:rsidRPr="00E82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 </w:t>
      </w:r>
      <w:proofErr w:type="spellStart"/>
      <w:r w:rsidR="00E82383" w:rsidRPr="00E82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golurilor</w:t>
      </w:r>
      <w:proofErr w:type="spellEnd"/>
      <w:r w:rsidR="00E82383" w:rsidRPr="00E82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</w:t>
      </w:r>
      <w:proofErr w:type="spellStart"/>
      <w:r w:rsidR="00E82383" w:rsidRPr="00E82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casă</w:t>
      </w:r>
      <w:proofErr w:type="spellEnd"/>
      <w:r w:rsidR="00E82383" w:rsidRPr="00E82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82383" w:rsidRPr="00E82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provenite</w:t>
      </w:r>
      <w:proofErr w:type="spellEnd"/>
      <w:r w:rsidR="00E82383" w:rsidRPr="00E82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din </w:t>
      </w:r>
      <w:proofErr w:type="spellStart"/>
      <w:r w:rsidR="00E82383" w:rsidRPr="00E82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decalajele</w:t>
      </w:r>
      <w:proofErr w:type="spellEnd"/>
      <w:r w:rsidR="00E82383" w:rsidRPr="00E82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82383" w:rsidRPr="00E82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între</w:t>
      </w:r>
      <w:proofErr w:type="spellEnd"/>
      <w:r w:rsidR="00E82383" w:rsidRPr="00E82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82383" w:rsidRPr="00E82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veniturile</w:t>
      </w:r>
      <w:proofErr w:type="spellEnd"/>
      <w:r w:rsidR="00E82383" w:rsidRPr="00E82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82383" w:rsidRPr="00E82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</w:t>
      </w:r>
      <w:proofErr w:type="spellEnd"/>
      <w:r w:rsidR="00E82383" w:rsidRPr="00E82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82383" w:rsidRPr="00E82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cheltuielile</w:t>
      </w:r>
      <w:proofErr w:type="spellEnd"/>
      <w:r w:rsidR="00E82383" w:rsidRPr="00E82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82383" w:rsidRPr="00E82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secţiunilor</w:t>
      </w:r>
      <w:proofErr w:type="spellEnd"/>
      <w:r w:rsidR="00E82383" w:rsidRPr="00E82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</w:t>
      </w:r>
      <w:proofErr w:type="spellStart"/>
      <w:r w:rsidR="00E82383" w:rsidRPr="00E82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funcţi</w:t>
      </w:r>
      <w:r w:rsidR="003E7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onare</w:t>
      </w:r>
      <w:proofErr w:type="spellEnd"/>
      <w:r w:rsidR="003E7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E7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</w:t>
      </w:r>
      <w:proofErr w:type="spellEnd"/>
      <w:r w:rsidR="003E7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E7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dezvoltare</w:t>
      </w:r>
      <w:proofErr w:type="spellEnd"/>
      <w:r w:rsidR="003E7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E7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în</w:t>
      </w:r>
      <w:proofErr w:type="spellEnd"/>
      <w:r w:rsidR="003E7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E7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anul</w:t>
      </w:r>
      <w:proofErr w:type="spellEnd"/>
      <w:r w:rsidR="003E7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2018</w:t>
      </w:r>
      <w:r w:rsidR="007416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Art.2.-Prezenta se comunică Instituţiei Prefectului-Judeţul Arad,DGFPJ Arad,Trezoreriei Chişineu-Criş şi Compartimentului financiar-contabil al Primăriei Zerind.</w:t>
      </w: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66BAF" w:rsidRPr="007F7680" w:rsidRDefault="00EE1A9F" w:rsidP="007F768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66BAF" w:rsidRPr="007F7680" w:rsidRDefault="00966BAF" w:rsidP="00966BA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87A" w:rsidRPr="009235F0" w:rsidRDefault="0072387A" w:rsidP="007238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5F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235F0">
        <w:rPr>
          <w:rFonts w:ascii="Times New Roman" w:hAnsi="Times New Roman" w:cs="Times New Roman"/>
          <w:sz w:val="24"/>
          <w:szCs w:val="24"/>
        </w:rPr>
        <w:t xml:space="preserve"> PREŞEDINTE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235F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235F0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  <w:r w:rsidRPr="00923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87A" w:rsidRPr="009235F0" w:rsidRDefault="0072387A" w:rsidP="007238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5F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TEGLAS  IOSIF-ROBERT</w:t>
      </w:r>
      <w:r w:rsidRPr="009235F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9235F0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Pr="009235F0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p w:rsidR="00966BAF" w:rsidRPr="007F7680" w:rsidRDefault="00966BAF" w:rsidP="007238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966BAF" w:rsidRPr="007F7680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13215E"/>
    <w:rsid w:val="00174143"/>
    <w:rsid w:val="002F1E97"/>
    <w:rsid w:val="00321A00"/>
    <w:rsid w:val="003E7EF5"/>
    <w:rsid w:val="004A4F08"/>
    <w:rsid w:val="00581876"/>
    <w:rsid w:val="005A0678"/>
    <w:rsid w:val="005A5511"/>
    <w:rsid w:val="006830E0"/>
    <w:rsid w:val="006C1152"/>
    <w:rsid w:val="006E570B"/>
    <w:rsid w:val="0072387A"/>
    <w:rsid w:val="007416FA"/>
    <w:rsid w:val="007F7680"/>
    <w:rsid w:val="008766DE"/>
    <w:rsid w:val="00966BAF"/>
    <w:rsid w:val="00C33693"/>
    <w:rsid w:val="00C33B77"/>
    <w:rsid w:val="00CA46C6"/>
    <w:rsid w:val="00CD24C9"/>
    <w:rsid w:val="00CF55FD"/>
    <w:rsid w:val="00D66780"/>
    <w:rsid w:val="00DE336C"/>
    <w:rsid w:val="00E76C75"/>
    <w:rsid w:val="00E82383"/>
    <w:rsid w:val="00EA797D"/>
    <w:rsid w:val="00EC3C5F"/>
    <w:rsid w:val="00EE1A9F"/>
    <w:rsid w:val="00F64C11"/>
    <w:rsid w:val="00F91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2018-02-13T13:36:00Z</cp:lastPrinted>
  <dcterms:created xsi:type="dcterms:W3CDTF">2018-02-13T13:36:00Z</dcterms:created>
  <dcterms:modified xsi:type="dcterms:W3CDTF">2018-02-13T13:36:00Z</dcterms:modified>
</cp:coreProperties>
</file>